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B35" w:rsidRPr="00A40B35" w:rsidRDefault="00A40B35" w:rsidP="00A40B35">
      <w:pPr>
        <w:pStyle w:val="Anexo"/>
        <w:spacing w:after="120"/>
        <w:rPr>
          <w:rFonts w:ascii="Segoe UI Emoji" w:hAnsi="Segoe UI Emoji"/>
          <w:b/>
        </w:rPr>
      </w:pPr>
      <w:bookmarkStart w:id="0" w:name="_Toc6675664"/>
      <w:bookmarkStart w:id="1" w:name="_Toc6675903"/>
      <w:bookmarkStart w:id="2" w:name="_Toc6676136"/>
      <w:bookmarkStart w:id="3" w:name="_Toc6676371"/>
      <w:bookmarkStart w:id="4" w:name="_Toc6676610"/>
      <w:bookmarkStart w:id="5" w:name="_Toc6677118"/>
      <w:bookmarkStart w:id="6" w:name="_Toc6989146"/>
      <w:r w:rsidRPr="00A40B35">
        <w:rPr>
          <w:rFonts w:ascii="Segoe UI Emoji" w:hAnsi="Segoe UI Emoji"/>
          <w:b/>
        </w:rPr>
        <w:t>ANEXO V – COMUNICAÇÃO DE REFORMA</w:t>
      </w:r>
      <w:bookmarkEnd w:id="0"/>
      <w:bookmarkEnd w:id="1"/>
      <w:bookmarkEnd w:id="2"/>
      <w:bookmarkEnd w:id="3"/>
      <w:bookmarkEnd w:id="4"/>
      <w:bookmarkEnd w:id="5"/>
      <w:bookmarkEnd w:id="6"/>
    </w:p>
    <w:p w:rsidR="00A40B35" w:rsidRPr="00804107" w:rsidRDefault="00A40B35" w:rsidP="00A40B35">
      <w:pPr>
        <w:pStyle w:val="TEXTO0"/>
        <w:spacing w:before="0" w:after="120" w:line="270" w:lineRule="auto"/>
        <w:ind w:firstLine="0"/>
      </w:pPr>
      <w:r w:rsidRPr="00804107">
        <w:t xml:space="preserve">Nós abaixo assinados, na condição de </w:t>
      </w:r>
      <w:proofErr w:type="gramStart"/>
      <w:r w:rsidRPr="00804107">
        <w:t>proprietário(</w:t>
      </w:r>
      <w:proofErr w:type="gramEnd"/>
      <w:r w:rsidRPr="00804107">
        <w:t xml:space="preserve">s) e responsável(eis) técnico(s) pela </w:t>
      </w:r>
      <w:r>
        <w:t>demolição da edificação</w:t>
      </w:r>
      <w:r w:rsidRPr="00804107">
        <w:t xml:space="preserve"> sito à ______________________________________________, </w:t>
      </w:r>
      <w:r>
        <w:t>L</w:t>
      </w:r>
      <w:r w:rsidRPr="00804107">
        <w:t>ote(s) __________________</w:t>
      </w:r>
      <w:r>
        <w:t>,</w:t>
      </w:r>
      <w:r w:rsidRPr="00804107">
        <w:t xml:space="preserve"> </w:t>
      </w:r>
      <w:r>
        <w:t>Quadra</w:t>
      </w:r>
      <w:r w:rsidRPr="00804107">
        <w:t xml:space="preserve"> ______</w:t>
      </w:r>
      <w:r>
        <w:t xml:space="preserve">, Bairro </w:t>
      </w:r>
      <w:r w:rsidRPr="00804107">
        <w:t>________________________________, declaramos que:</w:t>
      </w:r>
    </w:p>
    <w:p w:rsidR="00A40B35" w:rsidRDefault="00A40B35" w:rsidP="00A40B35">
      <w:pPr>
        <w:pStyle w:val="Texto"/>
        <w:spacing w:before="120" w:after="120" w:line="240" w:lineRule="auto"/>
        <w:ind w:firstLine="0"/>
      </w:pPr>
    </w:p>
    <w:p w:rsidR="00A40B35" w:rsidRPr="00A32D77" w:rsidRDefault="00A40B35" w:rsidP="00A40B35">
      <w:pPr>
        <w:pStyle w:val="TEXTO0"/>
        <w:spacing w:before="0" w:after="120" w:line="270" w:lineRule="auto"/>
        <w:ind w:firstLine="0"/>
      </w:pPr>
      <w:r w:rsidRPr="00A32D77">
        <w:t>A reforma consiste em:</w:t>
      </w:r>
    </w:p>
    <w:p w:rsidR="00A40B35" w:rsidRPr="00A32D77" w:rsidRDefault="00A40B35" w:rsidP="00A40B35">
      <w:pPr>
        <w:pStyle w:val="TEXTO0"/>
        <w:numPr>
          <w:ilvl w:val="0"/>
          <w:numId w:val="3"/>
        </w:numPr>
        <w:spacing w:before="0" w:after="120" w:line="270" w:lineRule="auto"/>
      </w:pPr>
      <w:r w:rsidRPr="00A32D77">
        <w:t>Qualquer obra para conservação ou reparo das fachadas e do interior da edificação, desde que não seja necessária a instalação de equipamentos sobre o logradouro ou destinada para a proteção do patrimônio público e de pedestres;</w:t>
      </w:r>
    </w:p>
    <w:p w:rsidR="00A40B35" w:rsidRPr="00A32D77" w:rsidRDefault="00A40B35" w:rsidP="00A40B35">
      <w:pPr>
        <w:pStyle w:val="TEXTO0"/>
        <w:numPr>
          <w:ilvl w:val="0"/>
          <w:numId w:val="3"/>
        </w:numPr>
        <w:spacing w:before="0" w:after="120" w:line="270" w:lineRule="auto"/>
      </w:pPr>
      <w:r w:rsidRPr="00A32D77">
        <w:t>Impermeabilização, reparo ou substituição de telhado ou cobertura da edificação e seus elementos exclusivamente para fins de conservação e proteção do imóvel;</w:t>
      </w:r>
    </w:p>
    <w:p w:rsidR="00A40B35" w:rsidRPr="00A32D77" w:rsidRDefault="00A40B35" w:rsidP="00A40B35">
      <w:pPr>
        <w:pStyle w:val="TEXTO0"/>
        <w:numPr>
          <w:ilvl w:val="0"/>
          <w:numId w:val="3"/>
        </w:numPr>
        <w:spacing w:before="0" w:after="120" w:line="270" w:lineRule="auto"/>
      </w:pPr>
      <w:r w:rsidRPr="00A32D77">
        <w:t>Construção de muros divisórios;</w:t>
      </w:r>
    </w:p>
    <w:p w:rsidR="00A40B35" w:rsidRPr="00A32D77" w:rsidRDefault="00A40B35" w:rsidP="00A40B35">
      <w:pPr>
        <w:pStyle w:val="TEXTO0"/>
        <w:numPr>
          <w:ilvl w:val="0"/>
          <w:numId w:val="3"/>
        </w:numPr>
        <w:spacing w:before="0" w:after="120" w:line="270" w:lineRule="auto"/>
      </w:pPr>
      <w:r w:rsidRPr="00A32D77">
        <w:t>Obras para construção ou instalação de elementos acessórios à edificação principal e não previstos como parte integrante do cálculo da área total edificada, observados os afastamentos e a taxa de permeabilidade aplicável, além das normas técnicas em cada caso;</w:t>
      </w:r>
    </w:p>
    <w:p w:rsidR="00A40B35" w:rsidRPr="00A32D77" w:rsidRDefault="00A40B35" w:rsidP="00A40B35">
      <w:pPr>
        <w:pStyle w:val="TEXTO0"/>
        <w:numPr>
          <w:ilvl w:val="0"/>
          <w:numId w:val="3"/>
        </w:numPr>
        <w:spacing w:before="0" w:after="120" w:line="270" w:lineRule="auto"/>
      </w:pPr>
      <w:r w:rsidRPr="00A32D77">
        <w:t>Obras de reforma que não resultem em acréscimo ou decréscimo da área construída do imóvel, desde que comunicada ao órgão competente e não realizadas nas áreas de uso comum;</w:t>
      </w:r>
    </w:p>
    <w:p w:rsidR="00A40B35" w:rsidRPr="00A32D77" w:rsidRDefault="00A40B35" w:rsidP="00A40B35">
      <w:pPr>
        <w:pStyle w:val="TEXTO0"/>
        <w:numPr>
          <w:ilvl w:val="0"/>
          <w:numId w:val="3"/>
        </w:numPr>
        <w:spacing w:before="0" w:after="120" w:line="270" w:lineRule="auto"/>
      </w:pPr>
      <w:r w:rsidRPr="00A32D77">
        <w:t>Consertos para fins de manutenção de passeios nos logradouros públicos em geral, bem como a construção ou o reparo de calçamento no interior de lotes;</w:t>
      </w:r>
    </w:p>
    <w:p w:rsidR="00A40B35" w:rsidRDefault="00A40B35" w:rsidP="00A40B35">
      <w:pPr>
        <w:pStyle w:val="TEXTO0"/>
        <w:numPr>
          <w:ilvl w:val="0"/>
          <w:numId w:val="3"/>
        </w:numPr>
        <w:spacing w:before="0" w:after="120" w:line="270" w:lineRule="auto"/>
      </w:pPr>
      <w:r w:rsidRPr="00A32D77">
        <w:t>Outros</w:t>
      </w:r>
      <w:r>
        <w:t xml:space="preserve"> </w:t>
      </w:r>
      <w:r w:rsidRPr="00A32D77">
        <w:t>(especificar):</w:t>
      </w:r>
    </w:p>
    <w:p w:rsidR="00A40B35" w:rsidRPr="00A32D77" w:rsidRDefault="00A40B35" w:rsidP="00A40B35">
      <w:pPr>
        <w:pStyle w:val="TEXTO0"/>
        <w:spacing w:before="0" w:after="120" w:line="270" w:lineRule="auto"/>
        <w:ind w:firstLine="0"/>
      </w:pPr>
      <w:r w:rsidRPr="00A32D77">
        <w:t>______________________________________________________________________________________________________________________________________________________________________________________________________</w:t>
      </w:r>
    </w:p>
    <w:p w:rsidR="00A40B35" w:rsidRPr="00A32D77" w:rsidRDefault="00A40B35" w:rsidP="00A40B35">
      <w:pPr>
        <w:pStyle w:val="TEXTO0"/>
        <w:numPr>
          <w:ilvl w:val="0"/>
          <w:numId w:val="2"/>
        </w:numPr>
        <w:spacing w:before="0" w:after="120" w:line="270" w:lineRule="auto"/>
      </w:pPr>
      <w:r w:rsidRPr="00A32D77">
        <w:t>A duração prevista para os serviços é de ________ dias, contados a partir desta data;</w:t>
      </w:r>
    </w:p>
    <w:p w:rsidR="00A40B35" w:rsidRPr="00A32D77" w:rsidRDefault="00A40B35" w:rsidP="00A40B35">
      <w:pPr>
        <w:pStyle w:val="TEXTO0"/>
        <w:numPr>
          <w:ilvl w:val="0"/>
          <w:numId w:val="2"/>
        </w:numPr>
        <w:spacing w:before="0" w:after="120" w:line="270" w:lineRule="auto"/>
      </w:pPr>
      <w:r w:rsidRPr="00A32D77">
        <w:t xml:space="preserve">A reforma não implicará em aumento ou supressão de área coberta ou mudança de uso da edificação, e as alterações não infringirão a legislação edilícia e de parcelamento, uso e ocupação do solo vigente. </w:t>
      </w:r>
    </w:p>
    <w:p w:rsidR="00A40B35" w:rsidRDefault="00A40B35" w:rsidP="00A40B35">
      <w:pPr>
        <w:pStyle w:val="TEXTO0"/>
        <w:spacing w:before="0" w:after="120" w:line="270" w:lineRule="auto"/>
        <w:ind w:firstLine="0"/>
      </w:pPr>
      <w:r w:rsidRPr="00804107">
        <w:t>Por ser expressão da verdade firmamos o presente.</w:t>
      </w:r>
    </w:p>
    <w:p w:rsidR="00A40B35" w:rsidRPr="00804107" w:rsidRDefault="00A40B35" w:rsidP="00A40B35">
      <w:pPr>
        <w:pStyle w:val="Texto"/>
        <w:tabs>
          <w:tab w:val="left" w:pos="284"/>
        </w:tabs>
        <w:spacing w:before="120" w:after="120" w:line="240" w:lineRule="auto"/>
        <w:ind w:firstLine="0"/>
      </w:pPr>
    </w:p>
    <w:p w:rsidR="00A40B35" w:rsidRPr="00804107" w:rsidRDefault="00A40B35" w:rsidP="00A40B35">
      <w:pPr>
        <w:pStyle w:val="TEXTO0"/>
        <w:spacing w:before="0" w:after="120" w:line="270" w:lineRule="auto"/>
        <w:ind w:firstLine="0"/>
        <w:jc w:val="right"/>
      </w:pPr>
      <w:r w:rsidRPr="00804107">
        <w:t>Guaxupé, ___ de __________________de 20___.</w:t>
      </w:r>
    </w:p>
    <w:p w:rsidR="00A40B35" w:rsidRDefault="00A40B35" w:rsidP="00A40B35">
      <w:pPr>
        <w:pStyle w:val="Texto"/>
        <w:spacing w:before="120" w:after="120" w:line="240" w:lineRule="auto"/>
        <w:ind w:firstLine="0"/>
      </w:pPr>
    </w:p>
    <w:p w:rsidR="00A40B35" w:rsidRPr="00237CD3" w:rsidRDefault="00A40B35" w:rsidP="00A40B35">
      <w:pPr>
        <w:pStyle w:val="TEXTO0"/>
        <w:spacing w:before="0" w:after="120" w:line="271" w:lineRule="auto"/>
        <w:ind w:firstLine="0"/>
        <w:jc w:val="center"/>
      </w:pPr>
      <w:r w:rsidRPr="00237CD3">
        <w:t>_______</w:t>
      </w:r>
      <w:r>
        <w:t>____________</w:t>
      </w:r>
      <w:r w:rsidRPr="00237CD3">
        <w:t>__________</w:t>
      </w:r>
    </w:p>
    <w:p w:rsidR="00A42E7E" w:rsidRDefault="00A40B35" w:rsidP="00DF0E23">
      <w:pPr>
        <w:pStyle w:val="Texto"/>
        <w:tabs>
          <w:tab w:val="left" w:pos="373"/>
        </w:tabs>
        <w:spacing w:line="270" w:lineRule="auto"/>
        <w:ind w:firstLine="0"/>
        <w:jc w:val="center"/>
      </w:pPr>
      <w:r w:rsidRPr="00804107">
        <w:t>Proprietário</w:t>
      </w:r>
      <w:r>
        <w:t xml:space="preserve">:                                                                                                                                     </w:t>
      </w:r>
      <w:r w:rsidRPr="00804107">
        <w:t>CPF:</w:t>
      </w:r>
      <w:bookmarkStart w:id="7" w:name="_GoBack"/>
      <w:bookmarkEnd w:id="7"/>
    </w:p>
    <w:sectPr w:rsidR="00A42E7E" w:rsidSect="00CA7C5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0CCF"/>
    <w:multiLevelType w:val="hybridMultilevel"/>
    <w:tmpl w:val="4A3A1C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F01D5C"/>
    <w:multiLevelType w:val="hybridMultilevel"/>
    <w:tmpl w:val="0F3E12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7075F7"/>
    <w:multiLevelType w:val="hybridMultilevel"/>
    <w:tmpl w:val="BCA21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5D"/>
    <w:rsid w:val="0011499D"/>
    <w:rsid w:val="00236507"/>
    <w:rsid w:val="006E4AD1"/>
    <w:rsid w:val="008B5CEA"/>
    <w:rsid w:val="008D466A"/>
    <w:rsid w:val="00A40B35"/>
    <w:rsid w:val="00A42E7E"/>
    <w:rsid w:val="00CA7C5D"/>
    <w:rsid w:val="00DF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C2251"/>
  <w15:chartTrackingRefBased/>
  <w15:docId w15:val="{19A18C1B-9E74-4366-BB61-D6BB85DE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C5D"/>
  </w:style>
  <w:style w:type="paragraph" w:styleId="Ttulo1">
    <w:name w:val="heading 1"/>
    <w:aliases w:val="Título 0"/>
    <w:basedOn w:val="Normal"/>
    <w:next w:val="Normal"/>
    <w:link w:val="Ttulo1Char"/>
    <w:uiPriority w:val="9"/>
    <w:qFormat/>
    <w:rsid w:val="00A40B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aps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">
    <w:name w:val="Texto"/>
    <w:basedOn w:val="Normal"/>
    <w:link w:val="TextoChar"/>
    <w:qFormat/>
    <w:rsid w:val="00CA7C5D"/>
    <w:pPr>
      <w:spacing w:after="0" w:line="360" w:lineRule="auto"/>
      <w:ind w:firstLine="1701"/>
      <w:jc w:val="both"/>
    </w:pPr>
    <w:rPr>
      <w:rFonts w:ascii="Verdana" w:eastAsia="Times New Roman" w:hAnsi="Verdana" w:cs="Times New Roman"/>
      <w:sz w:val="20"/>
      <w:szCs w:val="20"/>
      <w:lang w:eastAsia="pt-BR"/>
    </w:rPr>
  </w:style>
  <w:style w:type="character" w:customStyle="1" w:styleId="TextoChar">
    <w:name w:val="Texto Char"/>
    <w:link w:val="Texto"/>
    <w:rsid w:val="00CA7C5D"/>
    <w:rPr>
      <w:rFonts w:ascii="Verdana" w:eastAsia="Times New Roman" w:hAnsi="Verdana" w:cs="Times New Roman"/>
      <w:sz w:val="20"/>
      <w:szCs w:val="20"/>
      <w:lang w:eastAsia="pt-BR"/>
    </w:rPr>
  </w:style>
  <w:style w:type="character" w:styleId="Forte">
    <w:name w:val="Strong"/>
    <w:aliases w:val="Fonte"/>
    <w:basedOn w:val="Fontepargpadro"/>
    <w:uiPriority w:val="22"/>
    <w:qFormat/>
    <w:rsid w:val="00CA7C5D"/>
    <w:rPr>
      <w:rFonts w:ascii="Segoe UI Semibold" w:hAnsi="Segoe UI Semibold"/>
      <w:bCs/>
      <w:color w:val="595959" w:themeColor="text1" w:themeTint="A6"/>
      <w:sz w:val="18"/>
      <w:lang w:val="x-none" w:eastAsia="x-none"/>
    </w:rPr>
  </w:style>
  <w:style w:type="table" w:styleId="Tabelacomgrade">
    <w:name w:val="Table Grid"/>
    <w:basedOn w:val="Tabelanormal"/>
    <w:uiPriority w:val="59"/>
    <w:rsid w:val="00CA7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0">
    <w:name w:val="TEXTO"/>
    <w:basedOn w:val="Normal"/>
    <w:link w:val="TEXTOChar0"/>
    <w:qFormat/>
    <w:rsid w:val="00CA7C5D"/>
    <w:pPr>
      <w:spacing w:before="240" w:after="240" w:line="360" w:lineRule="auto"/>
      <w:ind w:firstLine="1701"/>
      <w:jc w:val="both"/>
    </w:pPr>
    <w:rPr>
      <w:rFonts w:ascii="Segoe UI Semilight" w:eastAsia="Times New Roman" w:hAnsi="Segoe UI Semilight" w:cs="Times New Roman"/>
      <w:szCs w:val="20"/>
      <w:lang w:eastAsia="pt-BR"/>
    </w:rPr>
  </w:style>
  <w:style w:type="character" w:customStyle="1" w:styleId="TEXTOChar0">
    <w:name w:val="TEXTO Char"/>
    <w:basedOn w:val="Fontepargpadro"/>
    <w:link w:val="TEXTO0"/>
    <w:rsid w:val="00CA7C5D"/>
    <w:rPr>
      <w:rFonts w:ascii="Segoe UI Semilight" w:eastAsia="Times New Roman" w:hAnsi="Segoe UI Semilight" w:cs="Times New Roman"/>
      <w:szCs w:val="20"/>
      <w:lang w:eastAsia="pt-BR"/>
    </w:rPr>
  </w:style>
  <w:style w:type="paragraph" w:customStyle="1" w:styleId="Anexo">
    <w:name w:val="Anexo"/>
    <w:basedOn w:val="Ttulo"/>
    <w:qFormat/>
    <w:rsid w:val="00CA7C5D"/>
    <w:pPr>
      <w:spacing w:after="240" w:line="360" w:lineRule="auto"/>
    </w:pPr>
    <w:rPr>
      <w:rFonts w:ascii="Univers Condensed" w:hAnsi="Univers Condensed"/>
      <w:caps/>
      <w:color w:val="3B3838" w:themeColor="background2" w:themeShade="40"/>
      <w:sz w:val="36"/>
    </w:rPr>
  </w:style>
  <w:style w:type="paragraph" w:styleId="Ttulo">
    <w:name w:val="Title"/>
    <w:basedOn w:val="Normal"/>
    <w:next w:val="Normal"/>
    <w:link w:val="TtuloChar"/>
    <w:uiPriority w:val="10"/>
    <w:qFormat/>
    <w:rsid w:val="00CA7C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A7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har">
    <w:name w:val="Título 1 Char"/>
    <w:aliases w:val="Título 0 Char"/>
    <w:basedOn w:val="Fontepargpadro"/>
    <w:link w:val="Ttulo1"/>
    <w:uiPriority w:val="9"/>
    <w:rsid w:val="00A40B35"/>
    <w:rPr>
      <w:rFonts w:asciiTheme="majorHAnsi" w:eastAsiaTheme="majorEastAsia" w:hAnsiTheme="majorHAnsi" w:cstheme="majorBidi"/>
      <w:caps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Mariano</dc:creator>
  <cp:keywords/>
  <dc:description/>
  <cp:lastModifiedBy>Denise Mariano</cp:lastModifiedBy>
  <cp:revision>4</cp:revision>
  <cp:lastPrinted>2019-12-09T18:57:00Z</cp:lastPrinted>
  <dcterms:created xsi:type="dcterms:W3CDTF">2019-12-09T18:57:00Z</dcterms:created>
  <dcterms:modified xsi:type="dcterms:W3CDTF">2019-12-09T18:59:00Z</dcterms:modified>
</cp:coreProperties>
</file>